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45" w:rsidRPr="008E754E" w:rsidRDefault="00E23045" w:rsidP="00E23045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C6FE4" w:rsidRPr="00825A72" w:rsidRDefault="007C6FE4" w:rsidP="007C6FE4">
      <w:pPr>
        <w:pStyle w:val="ConsPlusTitle1"/>
        <w:ind w:left="5103"/>
        <w:rPr>
          <w:rFonts w:ascii="Times New Roman" w:eastAsia="Batang" w:hAnsi="Times New Roman" w:cs="Times New Roman"/>
          <w:b w:val="0"/>
          <w:color w:val="000000"/>
          <w:sz w:val="28"/>
          <w:szCs w:val="28"/>
          <w:lang w:eastAsia="ko-KR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отраслевой системе оплаты труда работников муниципальных </w:t>
      </w:r>
      <w:r w:rsidRPr="00825A72">
        <w:rPr>
          <w:rFonts w:ascii="Times New Roman" w:hAnsi="Times New Roman" w:cs="Times New Roman"/>
          <w:b w:val="0"/>
          <w:sz w:val="28"/>
          <w:szCs w:val="28"/>
        </w:rPr>
        <w:t>бюджетных учреждений, реализующих дополнительные образовательные программы спортивной подготовки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>, подведомственных отделу по физической  культуре и спорту администрации муниципального образования Темрюкский район</w:t>
      </w:r>
    </w:p>
    <w:p w:rsidR="00E23045" w:rsidRPr="008D2628" w:rsidRDefault="00E23045" w:rsidP="00E23045">
      <w:pPr>
        <w:pStyle w:val="ConsPlusNormal1"/>
        <w:ind w:left="5103"/>
        <w:rPr>
          <w:sz w:val="28"/>
          <w:szCs w:val="28"/>
        </w:rPr>
      </w:pPr>
    </w:p>
    <w:p w:rsidR="00E23045" w:rsidRPr="002E3AC0" w:rsidRDefault="00E23045" w:rsidP="00E23045">
      <w:pPr>
        <w:pStyle w:val="ConsPlusTitle1"/>
        <w:rPr>
          <w:sz w:val="28"/>
          <w:szCs w:val="28"/>
        </w:rPr>
      </w:pPr>
      <w:bookmarkStart w:id="0" w:name="P398"/>
      <w:bookmarkEnd w:id="0"/>
    </w:p>
    <w:p w:rsidR="00E23045" w:rsidRDefault="00E23045" w:rsidP="00E23045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E23045" w:rsidRPr="001857ED" w:rsidRDefault="00E23045" w:rsidP="00E23045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окладов работников учреждений применительно</w:t>
      </w:r>
    </w:p>
    <w:p w:rsidR="00E23045" w:rsidRPr="001857ED" w:rsidRDefault="00E23045" w:rsidP="00E23045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к профессиональным квалификационным группам</w:t>
      </w:r>
    </w:p>
    <w:p w:rsidR="00E23045" w:rsidRDefault="00E23045" w:rsidP="00491A70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6823">
        <w:rPr>
          <w:rFonts w:ascii="Times New Roman" w:hAnsi="Times New Roman" w:cs="Times New Roman"/>
          <w:bCs/>
          <w:sz w:val="28"/>
          <w:szCs w:val="28"/>
        </w:rPr>
        <w:t xml:space="preserve">должностей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медицинских </w:t>
      </w:r>
      <w:r w:rsidRPr="00286823">
        <w:rPr>
          <w:rFonts w:ascii="Times New Roman" w:hAnsi="Times New Roman" w:cs="Times New Roman"/>
          <w:bCs/>
          <w:sz w:val="28"/>
          <w:szCs w:val="28"/>
        </w:rPr>
        <w:t>работников</w:t>
      </w:r>
      <w:r w:rsidRPr="001857ED">
        <w:rPr>
          <w:rFonts w:ascii="Times New Roman" w:hAnsi="Times New Roman" w:cs="Times New Roman"/>
          <w:bCs/>
          <w:sz w:val="28"/>
          <w:szCs w:val="28"/>
        </w:rPr>
        <w:t>*</w:t>
      </w:r>
    </w:p>
    <w:p w:rsidR="00C26E4D" w:rsidRPr="00C26E4D" w:rsidRDefault="00C26E4D" w:rsidP="00C26E4D">
      <w:pPr>
        <w:pStyle w:val="ConsPlusTitle1"/>
        <w:jc w:val="center"/>
      </w:pPr>
    </w:p>
    <w:tbl>
      <w:tblPr>
        <w:tblStyle w:val="a3"/>
        <w:tblW w:w="0" w:type="auto"/>
        <w:tblLook w:val="04A0"/>
      </w:tblPr>
      <w:tblGrid>
        <w:gridCol w:w="4245"/>
        <w:gridCol w:w="2838"/>
        <w:gridCol w:w="2545"/>
      </w:tblGrid>
      <w:tr w:rsidR="00E23045" w:rsidRPr="00E23045" w:rsidTr="00ED086A">
        <w:trPr>
          <w:trHeight w:val="307"/>
        </w:trPr>
        <w:tc>
          <w:tcPr>
            <w:tcW w:w="4245" w:type="dxa"/>
          </w:tcPr>
          <w:p w:rsidR="00E23045" w:rsidRPr="00D96FF5" w:rsidRDefault="00E23045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838" w:type="dxa"/>
          </w:tcPr>
          <w:p w:rsidR="00E23045" w:rsidRPr="00D96FF5" w:rsidRDefault="00E23045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2545" w:type="dxa"/>
          </w:tcPr>
          <w:p w:rsidR="00E23045" w:rsidRPr="00D96FF5" w:rsidRDefault="00E23045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E23045" w:rsidRPr="00E23045" w:rsidTr="00135796">
        <w:trPr>
          <w:trHeight w:val="307"/>
        </w:trPr>
        <w:tc>
          <w:tcPr>
            <w:tcW w:w="4245" w:type="dxa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vAlign w:val="center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vAlign w:val="center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7294F" w:rsidRPr="00E23045" w:rsidTr="00440761">
        <w:trPr>
          <w:trHeight w:val="307"/>
        </w:trPr>
        <w:tc>
          <w:tcPr>
            <w:tcW w:w="9628" w:type="dxa"/>
            <w:gridSpan w:val="3"/>
          </w:tcPr>
          <w:p w:rsidR="00C7294F" w:rsidRDefault="00C7294F" w:rsidP="00C7294F">
            <w:pPr>
              <w:pStyle w:val="ConsPlusNormal1"/>
              <w:numPr>
                <w:ilvl w:val="0"/>
                <w:numId w:val="1"/>
              </w:numPr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94F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:rsidR="00C7294F" w:rsidRPr="00C7294F" w:rsidRDefault="00C7294F" w:rsidP="00C7294F">
            <w:pPr>
              <w:pStyle w:val="ConsPlusNormal1"/>
              <w:spacing w:after="1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94F">
              <w:rPr>
                <w:rFonts w:ascii="Times New Roman" w:hAnsi="Times New Roman" w:cs="Times New Roman"/>
                <w:sz w:val="24"/>
                <w:szCs w:val="24"/>
              </w:rPr>
              <w:t>«Медицинский и фармацевтический персонал первого уровня»</w:t>
            </w:r>
          </w:p>
        </w:tc>
      </w:tr>
      <w:tr w:rsidR="00E23045" w:rsidRPr="00E23045" w:rsidTr="00135796">
        <w:trPr>
          <w:trHeight w:val="307"/>
        </w:trPr>
        <w:tc>
          <w:tcPr>
            <w:tcW w:w="4245" w:type="dxa"/>
          </w:tcPr>
          <w:p w:rsidR="00E23045" w:rsidRPr="00E23045" w:rsidRDefault="00E23045" w:rsidP="001357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3045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8" w:type="dxa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45" w:type="dxa"/>
          </w:tcPr>
          <w:p w:rsidR="00E23045" w:rsidRPr="00E23045" w:rsidRDefault="00E23045" w:rsidP="00E23045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8220</w:t>
            </w:r>
          </w:p>
        </w:tc>
      </w:tr>
      <w:tr w:rsidR="00E23045" w:rsidRPr="00E23045" w:rsidTr="00135796">
        <w:tc>
          <w:tcPr>
            <w:tcW w:w="9628" w:type="dxa"/>
            <w:gridSpan w:val="3"/>
          </w:tcPr>
          <w:p w:rsidR="00C7294F" w:rsidRDefault="00E23045" w:rsidP="001357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23045">
              <w:rPr>
                <w:sz w:val="24"/>
                <w:szCs w:val="24"/>
              </w:rPr>
              <w:t>2. Профессиональная квалификационная группа</w:t>
            </w:r>
          </w:p>
          <w:p w:rsidR="00E23045" w:rsidRPr="00E23045" w:rsidRDefault="00E23045" w:rsidP="00C729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23045">
              <w:rPr>
                <w:sz w:val="24"/>
                <w:szCs w:val="24"/>
              </w:rPr>
              <w:t xml:space="preserve"> «Средний медицинский</w:t>
            </w:r>
            <w:r w:rsidR="00C7294F">
              <w:rPr>
                <w:sz w:val="24"/>
                <w:szCs w:val="24"/>
              </w:rPr>
              <w:t xml:space="preserve"> </w:t>
            </w:r>
            <w:r w:rsidRPr="00E23045">
              <w:rPr>
                <w:sz w:val="24"/>
                <w:szCs w:val="24"/>
              </w:rPr>
              <w:t>и фармацевтический персонал»</w:t>
            </w:r>
          </w:p>
        </w:tc>
      </w:tr>
      <w:tr w:rsidR="00E23045" w:rsidRPr="00E23045" w:rsidTr="00135796">
        <w:tc>
          <w:tcPr>
            <w:tcW w:w="4245" w:type="dxa"/>
          </w:tcPr>
          <w:p w:rsidR="00E23045" w:rsidRPr="00E23045" w:rsidRDefault="00E23045" w:rsidP="00135796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8" w:type="dxa"/>
            <w:vAlign w:val="center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 сестра</w:t>
            </w:r>
          </w:p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(медицинский брат)</w:t>
            </w:r>
          </w:p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45" w:type="dxa"/>
            <w:vAlign w:val="center"/>
          </w:tcPr>
          <w:p w:rsidR="00E23045" w:rsidRPr="00E23045" w:rsidRDefault="00E23045" w:rsidP="00E23045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8432</w:t>
            </w:r>
          </w:p>
        </w:tc>
      </w:tr>
      <w:tr w:rsidR="00E23045" w:rsidRPr="00E23045" w:rsidTr="00135796">
        <w:tc>
          <w:tcPr>
            <w:tcW w:w="9628" w:type="dxa"/>
            <w:gridSpan w:val="3"/>
            <w:tcBorders>
              <w:bottom w:val="single" w:sz="4" w:space="0" w:color="auto"/>
            </w:tcBorders>
          </w:tcPr>
          <w:p w:rsidR="00C26E4D" w:rsidRDefault="00E23045" w:rsidP="00C26E4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</w:pPr>
            <w:r w:rsidRPr="00E23045">
              <w:t>Профессиональная квалификационная группа</w:t>
            </w:r>
          </w:p>
          <w:p w:rsidR="00E23045" w:rsidRPr="00E23045" w:rsidRDefault="00E23045" w:rsidP="00C26E4D">
            <w:pPr>
              <w:pStyle w:val="a4"/>
              <w:autoSpaceDE w:val="0"/>
              <w:autoSpaceDN w:val="0"/>
              <w:adjustRightInd w:val="0"/>
              <w:jc w:val="center"/>
              <w:outlineLvl w:val="0"/>
            </w:pPr>
            <w:r w:rsidRPr="00E23045">
              <w:t>«Врачи и провизоры»</w:t>
            </w:r>
          </w:p>
        </w:tc>
      </w:tr>
      <w:tr w:rsidR="00E23045" w:rsidRPr="00E23045" w:rsidTr="00135796">
        <w:tc>
          <w:tcPr>
            <w:tcW w:w="4245" w:type="dxa"/>
            <w:tcBorders>
              <w:bottom w:val="single" w:sz="4" w:space="0" w:color="auto"/>
            </w:tcBorders>
          </w:tcPr>
          <w:p w:rsidR="00E23045" w:rsidRPr="00E23045" w:rsidRDefault="00E23045" w:rsidP="00135796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врачи-специалисты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E23045" w:rsidRPr="00E23045" w:rsidRDefault="00E23045" w:rsidP="00E23045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 xml:space="preserve">13342 </w:t>
            </w:r>
          </w:p>
        </w:tc>
      </w:tr>
    </w:tbl>
    <w:p w:rsidR="00E23045" w:rsidRDefault="00E23045"/>
    <w:p w:rsidR="00E23045" w:rsidRPr="00E23045" w:rsidRDefault="00E23045" w:rsidP="00E23045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23045">
        <w:rPr>
          <w:rFonts w:ascii="Times New Roman" w:hAnsi="Times New Roman" w:cs="Times New Roman"/>
          <w:b w:val="0"/>
          <w:bCs/>
          <w:sz w:val="28"/>
          <w:szCs w:val="28"/>
        </w:rPr>
        <w:t>* утвержденным приказом М</w:t>
      </w:r>
      <w:r w:rsidRPr="00E23045">
        <w:rPr>
          <w:rFonts w:ascii="Times New Roman" w:hAnsi="Times New Roman" w:cs="Times New Roman"/>
          <w:b w:val="0"/>
          <w:sz w:val="28"/>
          <w:szCs w:val="28"/>
        </w:rPr>
        <w:t xml:space="preserve">инистерства здравоохранения и социального развития Российской Федерации </w:t>
      </w:r>
      <w:r w:rsidRPr="00E23045">
        <w:rPr>
          <w:rFonts w:ascii="Times New Roman" w:hAnsi="Times New Roman" w:cs="Times New Roman"/>
          <w:b w:val="0"/>
          <w:bCs/>
          <w:sz w:val="28"/>
          <w:szCs w:val="28"/>
        </w:rPr>
        <w:t>от 6 августа 2007 г. № 526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«</w:t>
      </w:r>
      <w:r w:rsidRPr="00E23045">
        <w:rPr>
          <w:rFonts w:ascii="Times New Roman" w:hAnsi="Times New Roman" w:cs="Times New Roman"/>
          <w:b w:val="0"/>
          <w:bCs/>
          <w:sz w:val="28"/>
          <w:szCs w:val="28"/>
        </w:rPr>
        <w:t>Об утверждении профессиональных квалификационных групп должностей медицинских и фармацевтических работнико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в».</w:t>
      </w:r>
    </w:p>
    <w:p w:rsidR="00E23045" w:rsidRDefault="00E23045" w:rsidP="00E23045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26E4D" w:rsidRDefault="00C26E4D" w:rsidP="00E23045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E23045" w:rsidRDefault="00E23045" w:rsidP="00E2304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23045" w:rsidRDefault="00E23045" w:rsidP="00E2304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23045" w:rsidRDefault="00E23045" w:rsidP="00E23045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sectPr w:rsidR="00E23045" w:rsidSect="00E2304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82CED"/>
    <w:multiLevelType w:val="hybridMultilevel"/>
    <w:tmpl w:val="5770E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23045"/>
    <w:rsid w:val="000E0436"/>
    <w:rsid w:val="00491A70"/>
    <w:rsid w:val="00537446"/>
    <w:rsid w:val="005807F4"/>
    <w:rsid w:val="007C6FE4"/>
    <w:rsid w:val="009F23EE"/>
    <w:rsid w:val="00C26E4D"/>
    <w:rsid w:val="00C7294F"/>
    <w:rsid w:val="00C9615A"/>
    <w:rsid w:val="00E2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304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rsid w:val="00E230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E230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2304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1">
    <w:name w:val="ConsPlusTitle1"/>
    <w:rsid w:val="00E230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s1">
    <w:name w:val="s_1"/>
    <w:basedOn w:val="a"/>
    <w:rsid w:val="00E2304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26E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5</cp:revision>
  <dcterms:created xsi:type="dcterms:W3CDTF">2023-12-23T15:03:00Z</dcterms:created>
  <dcterms:modified xsi:type="dcterms:W3CDTF">2023-12-26T07:38:00Z</dcterms:modified>
</cp:coreProperties>
</file>